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71" w:rsidRPr="00D94B71" w:rsidRDefault="00D94B71" w:rsidP="00D94B71">
      <w:pPr>
        <w:autoSpaceDE w:val="0"/>
        <w:autoSpaceDN w:val="0"/>
        <w:adjustRightInd w:val="0"/>
        <w:spacing w:after="0" w:line="240" w:lineRule="auto"/>
        <w:jc w:val="center"/>
        <w:rPr>
          <w:rFonts w:cs="ProximaNova-Bold"/>
          <w:b/>
          <w:bCs/>
          <w:color w:val="006AB5"/>
          <w:sz w:val="24"/>
          <w:szCs w:val="24"/>
        </w:rPr>
      </w:pPr>
      <w:proofErr w:type="gramStart"/>
      <w:r w:rsidRPr="00D94B71">
        <w:rPr>
          <w:rFonts w:cs="ProximaNova-Bold"/>
          <w:b/>
          <w:bCs/>
          <w:color w:val="006AB5"/>
          <w:sz w:val="24"/>
          <w:szCs w:val="24"/>
        </w:rPr>
        <w:t>CHAMPIONS</w:t>
      </w:r>
      <w:proofErr w:type="gramEnd"/>
      <w:r w:rsidRPr="00D94B71">
        <w:rPr>
          <w:rFonts w:cs="ProximaNova-Bold"/>
          <w:b/>
          <w:bCs/>
          <w:color w:val="006AB5"/>
          <w:sz w:val="24"/>
          <w:szCs w:val="24"/>
        </w:rPr>
        <w:t xml:space="preserve"> #WITHREFUGEES:</w:t>
      </w:r>
    </w:p>
    <w:p w:rsidR="00D94B71" w:rsidRPr="00D94B71" w:rsidRDefault="00D94B71" w:rsidP="00D94B71">
      <w:pPr>
        <w:autoSpaceDE w:val="0"/>
        <w:autoSpaceDN w:val="0"/>
        <w:adjustRightInd w:val="0"/>
        <w:spacing w:after="0" w:line="240" w:lineRule="auto"/>
        <w:jc w:val="center"/>
        <w:rPr>
          <w:rFonts w:cs="ProximaNova-Bold"/>
          <w:b/>
          <w:bCs/>
          <w:color w:val="006AB5"/>
          <w:sz w:val="24"/>
          <w:szCs w:val="24"/>
        </w:rPr>
      </w:pPr>
      <w:r w:rsidRPr="00D94B71">
        <w:rPr>
          <w:rFonts w:cs="ProximaNova-Bold"/>
          <w:b/>
          <w:bCs/>
          <w:color w:val="006AB5"/>
          <w:sz w:val="24"/>
          <w:szCs w:val="24"/>
        </w:rPr>
        <w:t>LE STELLE DEL CALCIO E DELLO SPETTACOLO IN CAMPO CON I RIFUGIATI</w:t>
      </w:r>
    </w:p>
    <w:p w:rsidR="00D94B71" w:rsidRPr="00D94B71" w:rsidRDefault="00D94B71" w:rsidP="00D94B71">
      <w:pPr>
        <w:autoSpaceDE w:val="0"/>
        <w:autoSpaceDN w:val="0"/>
        <w:adjustRightInd w:val="0"/>
        <w:spacing w:after="0" w:line="240" w:lineRule="auto"/>
        <w:rPr>
          <w:rFonts w:cs="ProximaNova-Bold"/>
          <w:b/>
          <w:bCs/>
          <w:color w:val="FFFFFF"/>
          <w:sz w:val="24"/>
          <w:szCs w:val="24"/>
        </w:rPr>
      </w:pPr>
    </w:p>
    <w:p w:rsidR="00D94B71" w:rsidRPr="00D94B71" w:rsidRDefault="00D94B71" w:rsidP="00D94B71">
      <w:pPr>
        <w:autoSpaceDE w:val="0"/>
        <w:autoSpaceDN w:val="0"/>
        <w:adjustRightInd w:val="0"/>
        <w:spacing w:after="0" w:line="240" w:lineRule="auto"/>
        <w:jc w:val="both"/>
        <w:rPr>
          <w:rFonts w:cs="ProximaNova-Bold"/>
          <w:bCs/>
          <w:color w:val="000000"/>
          <w:sz w:val="24"/>
          <w:szCs w:val="24"/>
        </w:rPr>
      </w:pPr>
      <w:r w:rsidRPr="00D94B71">
        <w:rPr>
          <w:rFonts w:cs="ProximaNova-Bold"/>
          <w:bCs/>
          <w:color w:val="000000"/>
          <w:sz w:val="24"/>
          <w:szCs w:val="24"/>
        </w:rPr>
        <w:t xml:space="preserve">Domenica 18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giugno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alle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ore 17,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allo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Stadio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Tre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Fontane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di Roma (Via di Tre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Fontane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5),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l’Agenzia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ONU per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i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Rifugiati (UNHCR)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insieme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all’Associazione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Italiana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Calciatori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(A.I.C.) e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Liberi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Nantes</w:t>
      </w:r>
      <w:r w:rsidRPr="00D94B71">
        <w:rPr>
          <w:rFonts w:cs="ProximaNova-Bold-Identity-H"/>
          <w:bCs/>
          <w:color w:val="000000"/>
          <w:sz w:val="24"/>
          <w:szCs w:val="24"/>
        </w:rPr>
        <w:t xml:space="preserve">, con </w:t>
      </w:r>
      <w:proofErr w:type="spellStart"/>
      <w:r w:rsidRPr="00D94B71">
        <w:rPr>
          <w:rFonts w:cs="ProximaNova-Bold-Identity-H"/>
          <w:bCs/>
          <w:color w:val="000000"/>
          <w:sz w:val="24"/>
          <w:szCs w:val="24"/>
        </w:rPr>
        <w:t>il</w:t>
      </w:r>
      <w:proofErr w:type="spellEnd"/>
      <w:r w:rsidRPr="00D94B71">
        <w:rPr>
          <w:rFonts w:cs="ProximaNova-Bold-Identity-H"/>
          <w:bCs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Bold-Identity-H"/>
          <w:bCs/>
          <w:color w:val="000000"/>
          <w:sz w:val="24"/>
          <w:szCs w:val="24"/>
        </w:rPr>
        <w:t>sostegno</w:t>
      </w:r>
      <w:proofErr w:type="spellEnd"/>
      <w:r w:rsidRPr="00D94B71">
        <w:rPr>
          <w:rFonts w:cs="ProximaNova-Bold-Identity-H"/>
          <w:bCs/>
          <w:color w:val="000000"/>
          <w:sz w:val="24"/>
          <w:szCs w:val="24"/>
        </w:rPr>
        <w:t xml:space="preserve"> di AS Roma,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organizzano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una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partita di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calcio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speciale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. A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sfidarsi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una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selezione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di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stelle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del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calcio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,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capitanate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da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Sulley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Muntari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e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altri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campioni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quali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,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tra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gli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altri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,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Damiano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Tommasi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>, Giuseppe Giannini</w:t>
      </w:r>
      <w:r w:rsidRPr="00D94B71">
        <w:rPr>
          <w:rFonts w:cs="ProximaNova-Bold-Identity-H"/>
          <w:bCs/>
          <w:color w:val="000000"/>
          <w:sz w:val="24"/>
          <w:szCs w:val="24"/>
        </w:rPr>
        <w:t xml:space="preserve">, </w:t>
      </w:r>
      <w:r w:rsidRPr="00D94B71">
        <w:rPr>
          <w:rFonts w:cs="ProximaNova-Bold"/>
          <w:bCs/>
          <w:color w:val="000000"/>
          <w:sz w:val="24"/>
          <w:szCs w:val="24"/>
        </w:rPr>
        <w:t>K</w:t>
      </w:r>
      <w:r w:rsidRPr="00D94B71">
        <w:rPr>
          <w:rFonts w:cs="ProximaNova-Bold-Identity-H"/>
          <w:bCs/>
          <w:color w:val="000000"/>
          <w:sz w:val="24"/>
          <w:szCs w:val="24"/>
        </w:rPr>
        <w:t xml:space="preserve">atia Serra </w:t>
      </w:r>
      <w:r w:rsidRPr="00D94B71">
        <w:rPr>
          <w:rFonts w:cs="ProximaNova-Bold"/>
          <w:bCs/>
          <w:color w:val="000000"/>
          <w:sz w:val="24"/>
          <w:szCs w:val="24"/>
        </w:rPr>
        <w:t xml:space="preserve">e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volti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noti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dello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spettacolo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,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tra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i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quali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Diego Bianchi e, la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squadra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Liberi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Nantes ASD,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composta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da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rifugiati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e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richiedenti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asilo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. La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cronaca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</w:t>
      </w:r>
      <w:proofErr w:type="gramStart"/>
      <w:r w:rsidRPr="00D94B71">
        <w:rPr>
          <w:rFonts w:cs="ProximaNova-Bold"/>
          <w:bCs/>
          <w:color w:val="000000"/>
          <w:sz w:val="24"/>
          <w:szCs w:val="24"/>
        </w:rPr>
        <w:t>della</w:t>
      </w:r>
      <w:proofErr w:type="gramEnd"/>
      <w:r w:rsidRPr="00D94B71">
        <w:rPr>
          <w:rFonts w:cs="ProximaNova-Bold"/>
          <w:bCs/>
          <w:color w:val="000000"/>
          <w:sz w:val="24"/>
          <w:szCs w:val="24"/>
        </w:rPr>
        <w:t xml:space="preserve"> partita </w:t>
      </w:r>
      <w:r>
        <w:rPr>
          <w:rFonts w:cs="ProximaNova-Bold"/>
          <w:bCs/>
          <w:color w:val="000000"/>
          <w:sz w:val="24"/>
          <w:szCs w:val="24"/>
        </w:rPr>
        <w:t xml:space="preserve">a </w:t>
      </w:r>
      <w:proofErr w:type="spellStart"/>
      <w:r>
        <w:rPr>
          <w:rFonts w:cs="ProximaNova-Bold"/>
          <w:bCs/>
          <w:color w:val="000000"/>
          <w:sz w:val="24"/>
          <w:szCs w:val="24"/>
        </w:rPr>
        <w:t>bordo</w:t>
      </w:r>
      <w:proofErr w:type="spellEnd"/>
      <w:r>
        <w:rPr>
          <w:rFonts w:cs="ProximaNova-Bold"/>
          <w:bCs/>
          <w:color w:val="000000"/>
          <w:sz w:val="24"/>
          <w:szCs w:val="24"/>
        </w:rPr>
        <w:t xml:space="preserve"> campo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sara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’ </w:t>
      </w:r>
      <w:proofErr w:type="spellStart"/>
      <w:r>
        <w:rPr>
          <w:rFonts w:cs="ProximaNova-Bold"/>
          <w:bCs/>
          <w:color w:val="000000"/>
          <w:sz w:val="24"/>
          <w:szCs w:val="24"/>
        </w:rPr>
        <w:t>affidata</w:t>
      </w:r>
      <w:proofErr w:type="spellEnd"/>
      <w:r>
        <w:rPr>
          <w:rFonts w:cs="ProximaNova-Bold"/>
          <w:bCs/>
          <w:color w:val="000000"/>
          <w:sz w:val="24"/>
          <w:szCs w:val="24"/>
        </w:rPr>
        <w:t xml:space="preserve"> ad</w:t>
      </w:r>
      <w:r w:rsidRPr="00D94B71">
        <w:rPr>
          <w:rFonts w:cs="ProximaNova-Bold"/>
          <w:bCs/>
          <w:color w:val="000000"/>
          <w:sz w:val="24"/>
          <w:szCs w:val="24"/>
        </w:rPr>
        <w:t xml:space="preserve"> Alessandro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Antinelli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,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conduttore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della Domenica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Sportiva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e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giornalista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di </w:t>
      </w:r>
      <w:proofErr w:type="spellStart"/>
      <w:r>
        <w:rPr>
          <w:rFonts w:cs="ProximaNova-Bold"/>
          <w:bCs/>
          <w:color w:val="000000"/>
          <w:sz w:val="24"/>
          <w:szCs w:val="24"/>
        </w:rPr>
        <w:t>punta</w:t>
      </w:r>
      <w:proofErr w:type="spellEnd"/>
      <w:r>
        <w:rPr>
          <w:rFonts w:cs="ProximaNova-Bold"/>
          <w:bCs/>
          <w:color w:val="000000"/>
          <w:sz w:val="24"/>
          <w:szCs w:val="24"/>
        </w:rPr>
        <w:t xml:space="preserve"> di </w:t>
      </w:r>
      <w:r w:rsidRPr="00D94B71">
        <w:rPr>
          <w:rFonts w:cs="ProximaNova-Bold"/>
          <w:bCs/>
          <w:color w:val="000000"/>
          <w:sz w:val="24"/>
          <w:szCs w:val="24"/>
        </w:rPr>
        <w:t>RAISPORT.</w:t>
      </w:r>
    </w:p>
    <w:p w:rsidR="00D94B71" w:rsidRPr="00D94B71" w:rsidRDefault="00D94B71" w:rsidP="00D94B71">
      <w:pPr>
        <w:autoSpaceDE w:val="0"/>
        <w:autoSpaceDN w:val="0"/>
        <w:adjustRightInd w:val="0"/>
        <w:spacing w:after="0" w:line="240" w:lineRule="auto"/>
        <w:jc w:val="both"/>
        <w:rPr>
          <w:rFonts w:cs="ProximaNova-Bold"/>
          <w:bCs/>
          <w:color w:val="000000"/>
          <w:sz w:val="24"/>
          <w:szCs w:val="24"/>
        </w:rPr>
      </w:pPr>
    </w:p>
    <w:p w:rsidR="00D94B71" w:rsidRPr="00D94B71" w:rsidRDefault="00D94B71" w:rsidP="00D94B71">
      <w:pPr>
        <w:autoSpaceDE w:val="0"/>
        <w:autoSpaceDN w:val="0"/>
        <w:adjustRightInd w:val="0"/>
        <w:spacing w:after="0" w:line="240" w:lineRule="auto"/>
        <w:jc w:val="both"/>
        <w:rPr>
          <w:rFonts w:cs="ProximaNova-Bold"/>
          <w:bCs/>
          <w:color w:val="000000"/>
          <w:sz w:val="24"/>
          <w:szCs w:val="24"/>
        </w:rPr>
      </w:pPr>
      <w:proofErr w:type="gramStart"/>
      <w:r w:rsidRPr="00D94B71">
        <w:rPr>
          <w:rFonts w:cs="ProximaNova-Bold"/>
          <w:bCs/>
          <w:color w:val="000000"/>
          <w:sz w:val="24"/>
          <w:szCs w:val="24"/>
        </w:rPr>
        <w:t>Un</w:t>
      </w:r>
      <w:proofErr w:type="gramEnd"/>
      <w:r w:rsidRPr="00D94B71">
        <w:rPr>
          <w:rFonts w:cs="ProximaNova-Bold"/>
          <w:bCs/>
          <w:color w:val="000000"/>
          <w:sz w:val="24"/>
          <w:szCs w:val="24"/>
        </w:rPr>
        <w:t xml:space="preserve"> intermezzo musicale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sarà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a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cura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della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Piccola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Orchestra di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Torpignattara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, orchestra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multietnica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formata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di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immigrati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di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seconda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generazione</w:t>
      </w:r>
      <w:proofErr w:type="spellEnd"/>
      <w:r w:rsidRPr="00D94B71">
        <w:rPr>
          <w:rFonts w:cs="ProximaNova-Bold"/>
          <w:bCs/>
          <w:color w:val="000000"/>
          <w:sz w:val="24"/>
          <w:szCs w:val="24"/>
        </w:rPr>
        <w:t>.</w:t>
      </w:r>
    </w:p>
    <w:p w:rsidR="00D94B71" w:rsidRPr="00D94B71" w:rsidRDefault="00D94B71" w:rsidP="00D94B71">
      <w:pPr>
        <w:autoSpaceDE w:val="0"/>
        <w:autoSpaceDN w:val="0"/>
        <w:adjustRightInd w:val="0"/>
        <w:spacing w:after="0" w:line="240" w:lineRule="auto"/>
        <w:jc w:val="both"/>
        <w:rPr>
          <w:rFonts w:cs="ProximaNova-Regular"/>
          <w:color w:val="000000"/>
          <w:sz w:val="24"/>
          <w:szCs w:val="24"/>
        </w:rPr>
      </w:pPr>
    </w:p>
    <w:p w:rsidR="00D94B71" w:rsidRPr="00D94B71" w:rsidRDefault="00D94B71" w:rsidP="00D94B71">
      <w:pPr>
        <w:autoSpaceDE w:val="0"/>
        <w:autoSpaceDN w:val="0"/>
        <w:adjustRightInd w:val="0"/>
        <w:spacing w:after="0" w:line="240" w:lineRule="auto"/>
        <w:jc w:val="both"/>
        <w:rPr>
          <w:rFonts w:cs="ProximaNova-Regular"/>
          <w:color w:val="000000"/>
          <w:sz w:val="24"/>
          <w:szCs w:val="24"/>
        </w:rPr>
      </w:pPr>
      <w:proofErr w:type="spellStart"/>
      <w:r w:rsidRPr="00D94B71">
        <w:rPr>
          <w:rFonts w:cs="ProximaNova-Regular"/>
          <w:color w:val="000000"/>
          <w:sz w:val="24"/>
          <w:szCs w:val="24"/>
        </w:rPr>
        <w:t>Sensibilizzare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l’opinione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pubblica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gramStart"/>
      <w:r w:rsidRPr="00D94B71">
        <w:rPr>
          <w:rFonts w:cs="ProximaNova-Regular"/>
          <w:color w:val="000000"/>
          <w:sz w:val="24"/>
          <w:szCs w:val="24"/>
        </w:rPr>
        <w:t>sui</w:t>
      </w:r>
      <w:proofErr w:type="gram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rifugiati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in Italia e sui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motivi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che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li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costringono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a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fuggire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dal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proprio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Paese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.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Riconoscere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proofErr w:type="gramStart"/>
      <w:r w:rsidRPr="00D94B71">
        <w:rPr>
          <w:rFonts w:cs="ProximaNova-Regular"/>
          <w:color w:val="000000"/>
          <w:sz w:val="24"/>
          <w:szCs w:val="24"/>
        </w:rPr>
        <w:t>il</w:t>
      </w:r>
      <w:proofErr w:type="spellEnd"/>
      <w:proofErr w:type="gram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ruolo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chiave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dello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sport come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strumento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di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aggregazione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e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integrazione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fra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rifugiati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,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richiedenti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asilo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e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comunità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ospitanti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.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Nasce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con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questi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obiettivi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r w:rsidRPr="00D94B71">
        <w:rPr>
          <w:rFonts w:cs="ProximaNova-Bold"/>
          <w:bCs/>
          <w:color w:val="000000"/>
          <w:sz w:val="24"/>
          <w:szCs w:val="24"/>
        </w:rPr>
        <w:t>Champions</w:t>
      </w:r>
      <w:r w:rsidRPr="00D94B71">
        <w:rPr>
          <w:rFonts w:cs="ProximaNova-Regular"/>
          <w:color w:val="000000"/>
          <w:sz w:val="24"/>
          <w:szCs w:val="24"/>
        </w:rPr>
        <w:t xml:space="preserve"> </w:t>
      </w:r>
      <w:r w:rsidRPr="00D94B71">
        <w:rPr>
          <w:rFonts w:cs="ProximaNova-Bold"/>
          <w:bCs/>
          <w:color w:val="000000"/>
          <w:sz w:val="24"/>
          <w:szCs w:val="24"/>
        </w:rPr>
        <w:t>#</w:t>
      </w:r>
      <w:proofErr w:type="spellStart"/>
      <w:r w:rsidRPr="00D94B71">
        <w:rPr>
          <w:rFonts w:cs="ProximaNova-Bold"/>
          <w:bCs/>
          <w:color w:val="000000"/>
          <w:sz w:val="24"/>
          <w:szCs w:val="24"/>
        </w:rPr>
        <w:t>WithRefugees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, la partita di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calcio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organizzata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dall’UNHCR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con </w:t>
      </w:r>
      <w:proofErr w:type="spellStart"/>
      <w:proofErr w:type="gramStart"/>
      <w:r w:rsidRPr="00D94B71">
        <w:rPr>
          <w:rFonts w:cs="ProximaNova-Regular"/>
          <w:color w:val="000000"/>
          <w:sz w:val="24"/>
          <w:szCs w:val="24"/>
        </w:rPr>
        <w:t>il</w:t>
      </w:r>
      <w:proofErr w:type="spellEnd"/>
      <w:proofErr w:type="gram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sostegno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dell’Associazione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Italiana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Calciatori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(A.I.C.) e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Liberi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Nantes per la Giornata Mondiale del Rifugiato.</w:t>
      </w:r>
    </w:p>
    <w:p w:rsidR="00D94B71" w:rsidRPr="00D94B71" w:rsidRDefault="00D94B71" w:rsidP="00D94B71">
      <w:pPr>
        <w:autoSpaceDE w:val="0"/>
        <w:autoSpaceDN w:val="0"/>
        <w:adjustRightInd w:val="0"/>
        <w:spacing w:after="0" w:line="240" w:lineRule="auto"/>
        <w:jc w:val="both"/>
        <w:rPr>
          <w:rFonts w:cs="ProximaNova-Regular"/>
          <w:color w:val="000000"/>
          <w:sz w:val="24"/>
          <w:szCs w:val="24"/>
        </w:rPr>
      </w:pPr>
    </w:p>
    <w:p w:rsidR="00D94B71" w:rsidRDefault="00D94B71" w:rsidP="00D94B71">
      <w:pPr>
        <w:autoSpaceDE w:val="0"/>
        <w:autoSpaceDN w:val="0"/>
        <w:adjustRightInd w:val="0"/>
        <w:spacing w:after="0" w:line="240" w:lineRule="auto"/>
        <w:jc w:val="both"/>
        <w:rPr>
          <w:rFonts w:cs="ProximaNova-Regular"/>
          <w:color w:val="000000"/>
          <w:sz w:val="24"/>
          <w:szCs w:val="24"/>
        </w:rPr>
      </w:pPr>
      <w:r w:rsidRPr="00D94B71">
        <w:rPr>
          <w:rFonts w:cs="ProximaNova-Regular"/>
          <w:color w:val="000000"/>
          <w:sz w:val="24"/>
          <w:szCs w:val="24"/>
        </w:rPr>
        <w:t xml:space="preserve">In campo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Liberi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Nantes, la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squadra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formata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da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rifugiati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e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richiedenti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asilo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nata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dalla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prima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Associazione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Sportiva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italiana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che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da 10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anni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si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impegna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a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promuovere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e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garantire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il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loro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accesso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allo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sport e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una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formazione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inedita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,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capitanata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da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Sulley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Muntari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–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calciatore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ghanese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del Pescara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divenuto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recentemente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simbolo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globale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della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lotta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al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razzismo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e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all’intolleranza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– e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campioni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del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calcio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,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stelle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dello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spettacolo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e testimonial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dell’UNHCR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,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quali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i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campioni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Damiano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Tommasi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, Giuseppe Giannini e Massimo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Paganin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,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fino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al 1997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difensore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dell’Inter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, e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il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conduttore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del </w:t>
      </w:r>
      <w:proofErr w:type="spellStart"/>
      <w:r w:rsidRPr="00D94B71">
        <w:rPr>
          <w:rFonts w:cs="ProximaNova-Regular"/>
          <w:color w:val="000000"/>
          <w:sz w:val="24"/>
          <w:szCs w:val="24"/>
        </w:rPr>
        <w:t>programma</w:t>
      </w:r>
      <w:proofErr w:type="spellEnd"/>
      <w:r w:rsidRPr="00D94B71">
        <w:rPr>
          <w:rFonts w:cs="ProximaNova-Regular"/>
          <w:color w:val="000000"/>
          <w:sz w:val="24"/>
          <w:szCs w:val="24"/>
        </w:rPr>
        <w:t xml:space="preserve"> </w:t>
      </w:r>
      <w:r w:rsidR="00386AD9">
        <w:rPr>
          <w:rFonts w:cs="ProximaNova-Regular"/>
          <w:color w:val="000000"/>
          <w:sz w:val="24"/>
          <w:szCs w:val="24"/>
        </w:rPr>
        <w:t xml:space="preserve">Gazebo, </w:t>
      </w:r>
      <w:bookmarkStart w:id="0" w:name="_GoBack"/>
      <w:bookmarkEnd w:id="0"/>
      <w:r w:rsidRPr="00D94B71">
        <w:rPr>
          <w:rFonts w:cs="ProximaNova-Regular"/>
          <w:color w:val="000000"/>
          <w:sz w:val="24"/>
          <w:szCs w:val="24"/>
        </w:rPr>
        <w:t>Diego Bianchi.</w:t>
      </w:r>
    </w:p>
    <w:p w:rsidR="00D94B71" w:rsidRDefault="00D94B71" w:rsidP="00D94B71">
      <w:pPr>
        <w:autoSpaceDE w:val="0"/>
        <w:autoSpaceDN w:val="0"/>
        <w:adjustRightInd w:val="0"/>
        <w:spacing w:after="0" w:line="240" w:lineRule="auto"/>
        <w:jc w:val="both"/>
        <w:rPr>
          <w:rFonts w:cs="ProximaNova-Regular"/>
          <w:color w:val="000000"/>
          <w:sz w:val="24"/>
          <w:szCs w:val="24"/>
        </w:rPr>
      </w:pPr>
    </w:p>
    <w:p w:rsidR="00D94B71" w:rsidRPr="00D94B71" w:rsidRDefault="00D94B71" w:rsidP="00D94B71">
      <w:pPr>
        <w:autoSpaceDE w:val="0"/>
        <w:autoSpaceDN w:val="0"/>
        <w:adjustRightInd w:val="0"/>
        <w:spacing w:after="0" w:line="240" w:lineRule="auto"/>
        <w:jc w:val="both"/>
        <w:rPr>
          <w:rFonts w:cs="ProximaNova-Regular"/>
          <w:color w:val="000000"/>
          <w:sz w:val="24"/>
          <w:szCs w:val="24"/>
        </w:rPr>
      </w:pPr>
      <w:proofErr w:type="spellStart"/>
      <w:r>
        <w:rPr>
          <w:rFonts w:cs="ProximaNova-Regular"/>
          <w:color w:val="000000"/>
          <w:sz w:val="24"/>
          <w:szCs w:val="24"/>
        </w:rPr>
        <w:t>L’ingresso</w:t>
      </w:r>
      <w:proofErr w:type="spellEnd"/>
      <w:r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>
        <w:rPr>
          <w:rFonts w:cs="ProximaNova-Regular"/>
          <w:color w:val="000000"/>
          <w:sz w:val="24"/>
          <w:szCs w:val="24"/>
        </w:rPr>
        <w:t>allo</w:t>
      </w:r>
      <w:proofErr w:type="spellEnd"/>
      <w:r>
        <w:rPr>
          <w:rFonts w:cs="ProximaNova-Regular"/>
          <w:color w:val="000000"/>
          <w:sz w:val="24"/>
          <w:szCs w:val="24"/>
        </w:rPr>
        <w:t xml:space="preserve"> </w:t>
      </w:r>
      <w:proofErr w:type="spellStart"/>
      <w:r>
        <w:rPr>
          <w:rFonts w:cs="ProximaNova-Regular"/>
          <w:color w:val="000000"/>
          <w:sz w:val="24"/>
          <w:szCs w:val="24"/>
        </w:rPr>
        <w:t>stadio</w:t>
      </w:r>
      <w:proofErr w:type="spellEnd"/>
      <w:r>
        <w:rPr>
          <w:rFonts w:cs="ProximaNova-Regular"/>
          <w:color w:val="000000"/>
          <w:sz w:val="24"/>
          <w:szCs w:val="24"/>
        </w:rPr>
        <w:t xml:space="preserve"> e’ gratuito.</w:t>
      </w:r>
    </w:p>
    <w:p w:rsidR="00D94B71" w:rsidRPr="00D94B71" w:rsidRDefault="00D94B71" w:rsidP="00D94B71">
      <w:pPr>
        <w:autoSpaceDE w:val="0"/>
        <w:autoSpaceDN w:val="0"/>
        <w:adjustRightInd w:val="0"/>
        <w:spacing w:after="0" w:line="240" w:lineRule="auto"/>
        <w:jc w:val="both"/>
        <w:rPr>
          <w:rFonts w:cs="ProximaNova-Bold"/>
          <w:bCs/>
          <w:color w:val="006AB5"/>
          <w:sz w:val="24"/>
          <w:szCs w:val="24"/>
        </w:rPr>
      </w:pPr>
    </w:p>
    <w:p w:rsidR="00D94B71" w:rsidRPr="00D94B71" w:rsidRDefault="00D94B71" w:rsidP="00D94B71">
      <w:pPr>
        <w:autoSpaceDE w:val="0"/>
        <w:autoSpaceDN w:val="0"/>
        <w:adjustRightInd w:val="0"/>
        <w:spacing w:after="0" w:line="240" w:lineRule="auto"/>
        <w:rPr>
          <w:rFonts w:cs="ProximaNova-Bold"/>
          <w:b/>
          <w:bCs/>
          <w:color w:val="006AB5"/>
          <w:sz w:val="24"/>
          <w:szCs w:val="24"/>
        </w:rPr>
      </w:pPr>
    </w:p>
    <w:p w:rsidR="00D94B71" w:rsidRPr="00D94B71" w:rsidRDefault="00D94B71" w:rsidP="00D94B71">
      <w:pPr>
        <w:autoSpaceDE w:val="0"/>
        <w:autoSpaceDN w:val="0"/>
        <w:adjustRightInd w:val="0"/>
        <w:spacing w:after="0" w:line="240" w:lineRule="auto"/>
        <w:rPr>
          <w:rFonts w:cs="ProximaNova-Bold"/>
          <w:b/>
          <w:bCs/>
          <w:color w:val="006AB5"/>
          <w:sz w:val="24"/>
          <w:szCs w:val="24"/>
        </w:rPr>
      </w:pPr>
    </w:p>
    <w:p w:rsidR="00D94B71" w:rsidRPr="00D94B71" w:rsidRDefault="00D94B71" w:rsidP="00D94B71">
      <w:pPr>
        <w:autoSpaceDE w:val="0"/>
        <w:autoSpaceDN w:val="0"/>
        <w:adjustRightInd w:val="0"/>
        <w:spacing w:after="0" w:line="240" w:lineRule="auto"/>
        <w:rPr>
          <w:rFonts w:cs="ProximaNova-Bold"/>
          <w:b/>
          <w:bCs/>
          <w:color w:val="006AB5"/>
          <w:sz w:val="24"/>
          <w:szCs w:val="24"/>
        </w:rPr>
      </w:pPr>
      <w:r w:rsidRPr="00D94B71">
        <w:rPr>
          <w:rFonts w:cs="ProximaNova-Bold"/>
          <w:b/>
          <w:bCs/>
          <w:color w:val="006AB5"/>
          <w:sz w:val="24"/>
          <w:szCs w:val="24"/>
        </w:rPr>
        <w:t xml:space="preserve">Per </w:t>
      </w:r>
      <w:proofErr w:type="spellStart"/>
      <w:r w:rsidRPr="00D94B71">
        <w:rPr>
          <w:rFonts w:cs="ProximaNova-Bold"/>
          <w:b/>
          <w:bCs/>
          <w:color w:val="006AB5"/>
          <w:sz w:val="24"/>
          <w:szCs w:val="24"/>
        </w:rPr>
        <w:t>informazioni</w:t>
      </w:r>
      <w:proofErr w:type="spellEnd"/>
      <w:r w:rsidRPr="00D94B71">
        <w:rPr>
          <w:rFonts w:cs="ProximaNova-Bold"/>
          <w:b/>
          <w:bCs/>
          <w:color w:val="006AB5"/>
          <w:sz w:val="24"/>
          <w:szCs w:val="24"/>
        </w:rPr>
        <w:t>:</w:t>
      </w:r>
    </w:p>
    <w:p w:rsidR="00D94B71" w:rsidRPr="00D94B71" w:rsidRDefault="00D94B71" w:rsidP="00D94B71">
      <w:pPr>
        <w:autoSpaceDE w:val="0"/>
        <w:autoSpaceDN w:val="0"/>
        <w:adjustRightInd w:val="0"/>
        <w:spacing w:after="0" w:line="240" w:lineRule="auto"/>
        <w:rPr>
          <w:rFonts w:cs="ProximaNova-Bold"/>
          <w:b/>
          <w:bCs/>
          <w:color w:val="006AB5"/>
          <w:sz w:val="24"/>
          <w:szCs w:val="24"/>
        </w:rPr>
      </w:pPr>
      <w:r w:rsidRPr="00D94B71">
        <w:rPr>
          <w:rFonts w:cs="ProximaNova-Bold"/>
          <w:b/>
          <w:bCs/>
          <w:color w:val="006AB5"/>
          <w:sz w:val="24"/>
          <w:szCs w:val="24"/>
        </w:rPr>
        <w:t>Ufficio Stampa UNHCR Italia</w:t>
      </w:r>
    </w:p>
    <w:p w:rsidR="00D94B71" w:rsidRPr="00D94B71" w:rsidRDefault="00D94B71" w:rsidP="00D94B71">
      <w:pPr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  <w:sz w:val="24"/>
          <w:szCs w:val="24"/>
        </w:rPr>
      </w:pPr>
      <w:r w:rsidRPr="00D94B71">
        <w:rPr>
          <w:rFonts w:cs="ProximaNova-Regular"/>
          <w:color w:val="000000"/>
          <w:sz w:val="24"/>
          <w:szCs w:val="24"/>
        </w:rPr>
        <w:t>Barbara Molinario, molinarb@unhcr.org | Cell. 338 5462932 | Tel. +39 06 80212333</w:t>
      </w:r>
    </w:p>
    <w:p w:rsidR="00BC2E30" w:rsidRPr="00D94B71" w:rsidRDefault="00D94B71" w:rsidP="00D94B71">
      <w:pPr>
        <w:rPr>
          <w:sz w:val="24"/>
          <w:szCs w:val="24"/>
        </w:rPr>
      </w:pPr>
      <w:r w:rsidRPr="00D94B71">
        <w:rPr>
          <w:rFonts w:cs="ProximaNova-Bold"/>
          <w:bCs/>
          <w:sz w:val="24"/>
          <w:szCs w:val="24"/>
        </w:rPr>
        <w:t xml:space="preserve">Alberto Bobbio, </w:t>
      </w:r>
      <w:hyperlink r:id="rId4" w:history="1">
        <w:r w:rsidRPr="00D94B71">
          <w:rPr>
            <w:rStyle w:val="Hyperlink"/>
            <w:rFonts w:cs="ProximaNova-Bold"/>
            <w:bCs/>
            <w:color w:val="auto"/>
            <w:sz w:val="24"/>
            <w:szCs w:val="24"/>
            <w:u w:val="none"/>
          </w:rPr>
          <w:t>bobbio@unhcr.org</w:t>
        </w:r>
      </w:hyperlink>
      <w:r w:rsidRPr="00D94B71">
        <w:rPr>
          <w:rFonts w:cs="ProximaNova-Bold"/>
          <w:b/>
          <w:bCs/>
          <w:sz w:val="24"/>
          <w:szCs w:val="24"/>
        </w:rPr>
        <w:t xml:space="preserve"> </w:t>
      </w:r>
      <w:r w:rsidRPr="00D94B71">
        <w:rPr>
          <w:rFonts w:cs="ProximaNova-Regular"/>
          <w:color w:val="000000"/>
          <w:sz w:val="24"/>
          <w:szCs w:val="24"/>
        </w:rPr>
        <w:t>| Cell. 335 1097277| Tel. +39 06 80212429</w:t>
      </w:r>
    </w:p>
    <w:sectPr w:rsidR="00BC2E30" w:rsidRPr="00D94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B4"/>
    <w:rsid w:val="00386AD9"/>
    <w:rsid w:val="00BC2E30"/>
    <w:rsid w:val="00D94B71"/>
    <w:rsid w:val="00F5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C5962-81C5-4297-BD05-C9384850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bbio@unh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1971</Characters>
  <Application>Microsoft Office Word</Application>
  <DocSecurity>0</DocSecurity>
  <Lines>16</Lines>
  <Paragraphs>4</Paragraphs>
  <ScaleCrop>false</ScaleCrop>
  <Company>UNHCR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Bobbio</dc:creator>
  <cp:keywords/>
  <dc:description/>
  <cp:lastModifiedBy>Alberto Bobbio</cp:lastModifiedBy>
  <cp:revision>3</cp:revision>
  <dcterms:created xsi:type="dcterms:W3CDTF">2017-06-15T12:40:00Z</dcterms:created>
  <dcterms:modified xsi:type="dcterms:W3CDTF">2017-06-15T16:23:00Z</dcterms:modified>
</cp:coreProperties>
</file>